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680"/>
          <w:tab w:val="right" w:leader="none" w:pos="9360"/>
        </w:tabs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Chart of Results </w:t>
      </w:r>
    </w:p>
    <w:p w:rsidR="00000000" w:rsidDel="00000000" w:rsidP="00000000" w:rsidRDefault="00000000" w:rsidRPr="00000000" w14:paraId="00000003">
      <w:pPr>
        <w:tabs>
          <w:tab w:val="center" w:leader="none" w:pos="4680"/>
          <w:tab w:val="right" w:leader="none" w:pos="9360"/>
        </w:tabs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(Organization Name)</w:t>
      </w:r>
    </w:p>
    <w:p w:rsidR="00000000" w:rsidDel="00000000" w:rsidP="00000000" w:rsidRDefault="00000000" w:rsidRPr="00000000" w14:paraId="00000004">
      <w:pPr>
        <w:tabs>
          <w:tab w:val="center" w:leader="none" w:pos="4680"/>
          <w:tab w:val="right" w:leader="none" w:pos="9360"/>
        </w:tabs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5040"/>
        <w:gridCol w:w="4410"/>
        <w:tblGridChange w:id="0">
          <w:tblGrid>
            <w:gridCol w:w="4945"/>
            <w:gridCol w:w="5040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Activities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Outputs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Outcomes (long-term)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What major activities does your organization engage in? 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(ongoing or emerging)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18"/>
                <w:szCs w:val="18"/>
                <w:rtl w:val="0"/>
              </w:rPr>
              <w:t xml:space="preserve">Provide details including, frequency, duration, etc.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What are the expected results of these activities?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18"/>
                <w:szCs w:val="18"/>
                <w:rtl w:val="0"/>
              </w:rPr>
              <w:t xml:space="preserve">(i.e. # of people served, programs and services offered, etc.)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What difference does this activity make in advancing social change in Hawaiʻi ?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ind w:left="720" w:hanging="36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465" w:top="432" w:left="720" w:right="72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Georgia" w:cs="Georgia" w:eastAsia="Georgia" w:hAnsi="Georgia"/>
        <w:i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0170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F20F3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37E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7E18"/>
  </w:style>
  <w:style w:type="paragraph" w:styleId="Footer">
    <w:name w:val="footer"/>
    <w:basedOn w:val="Normal"/>
    <w:link w:val="FooterChar"/>
    <w:uiPriority w:val="99"/>
    <w:unhideWhenUsed w:val="1"/>
    <w:rsid w:val="00937E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7E18"/>
  </w:style>
  <w:style w:type="paragraph" w:styleId="NormalWeb">
    <w:name w:val="Normal (Web)"/>
    <w:basedOn w:val="Normal"/>
    <w:uiPriority w:val="99"/>
    <w:unhideWhenUsed w:val="1"/>
    <w:rsid w:val="00760568"/>
    <w:pPr>
      <w:spacing w:after="100" w:afterAutospacing="1" w:before="100" w:beforeAutospacing="1"/>
    </w:pPr>
    <w:rPr>
      <w:rFonts w:eastAsiaTheme="minorEastAsia"/>
    </w:rPr>
  </w:style>
  <w:style w:type="table" w:styleId="TableGrid1" w:customStyle="1">
    <w:name w:val="Table Grid1"/>
    <w:basedOn w:val="TableNormal"/>
    <w:next w:val="TableGrid"/>
    <w:uiPriority w:val="39"/>
    <w:rsid w:val="001A2F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C4943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baSvX6DTFg/BDMGdCdNBiXqd4w==">CgMxLjA4AHIhMXhTMmJEb0FWc2FCYzJPT0pXbVUySWcxMTEtVWtHTTNp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2021-11-18T18:01:00Z</dcterms:created>
  <dc:creator>Irma</dc:creator>
</cp:coreProperties>
</file>